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C3EF" w14:textId="77777777" w:rsidR="0024077D" w:rsidRDefault="00F615F2">
      <w:pPr>
        <w:rPr>
          <w:u w:val="single"/>
        </w:rPr>
      </w:pPr>
      <w:r w:rsidRPr="00F615F2">
        <w:rPr>
          <w:rFonts w:hint="eastAsia"/>
          <w:u w:val="single"/>
        </w:rPr>
        <w:t>各位</w:t>
      </w:r>
    </w:p>
    <w:p w14:paraId="531B7620" w14:textId="77777777" w:rsidR="00F615F2" w:rsidRDefault="00F615F2" w:rsidP="00F615F2">
      <w:pPr>
        <w:ind w:right="210"/>
        <w:jc w:val="right"/>
      </w:pPr>
      <w:r>
        <w:rPr>
          <w:rFonts w:hint="eastAsia"/>
        </w:rPr>
        <w:t>令和２年2月吉日</w:t>
      </w:r>
    </w:p>
    <w:p w14:paraId="5F8F7C58" w14:textId="77777777" w:rsidR="00F615F2" w:rsidRPr="00F615F2" w:rsidRDefault="00F615F2" w:rsidP="00F615F2">
      <w:pPr>
        <w:ind w:right="210"/>
        <w:jc w:val="right"/>
      </w:pPr>
      <w:r>
        <w:rPr>
          <w:rFonts w:hint="eastAsia"/>
        </w:rPr>
        <w:t>良さ来い！茶ノ国祭り実行委員会一同</w:t>
      </w:r>
    </w:p>
    <w:p w14:paraId="1EA22A31" w14:textId="77777777" w:rsidR="00F615F2" w:rsidRDefault="00F615F2" w:rsidP="00F615F2">
      <w:pPr>
        <w:ind w:right="420"/>
        <w:jc w:val="right"/>
        <w:rPr>
          <w:u w:val="single"/>
        </w:rPr>
      </w:pPr>
    </w:p>
    <w:p w14:paraId="4E3954B2" w14:textId="77777777" w:rsidR="00F615F2" w:rsidRDefault="00F615F2" w:rsidP="00F615F2">
      <w:pPr>
        <w:ind w:right="420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「参加者同意書」のお願いについて</w:t>
      </w:r>
    </w:p>
    <w:p w14:paraId="087301AA" w14:textId="77777777" w:rsidR="00F615F2" w:rsidRDefault="00F615F2" w:rsidP="00F615F2">
      <w:pPr>
        <w:ind w:right="420"/>
        <w:jc w:val="center"/>
        <w:rPr>
          <w:sz w:val="32"/>
          <w:szCs w:val="36"/>
        </w:rPr>
      </w:pPr>
    </w:p>
    <w:p w14:paraId="3F1397CC" w14:textId="77777777" w:rsidR="00F615F2" w:rsidRDefault="00F615F2" w:rsidP="00F615F2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ますます御健勝のこととお慶び申し上げます。平素は格別のお引き立てをいただき、厚く御礼申し上げます。</w:t>
      </w:r>
    </w:p>
    <w:p w14:paraId="6DB33A0F" w14:textId="77777777" w:rsidR="00F615F2" w:rsidRDefault="00F615F2" w:rsidP="00F615F2">
      <w:pPr>
        <w:widowControl/>
        <w:rPr>
          <w:rStyle w:val="bumpedfont15"/>
        </w:rPr>
      </w:pPr>
      <w:r>
        <w:rPr>
          <w:rFonts w:hint="eastAsia"/>
          <w:szCs w:val="21"/>
        </w:rPr>
        <w:t xml:space="preserve">　</w:t>
      </w:r>
      <w:r>
        <w:rPr>
          <w:rStyle w:val="bumpedfont15"/>
          <w:rFonts w:hint="eastAsia"/>
        </w:rPr>
        <w:t>さて、早速ですが、昨年同様、さらに祭りをよりよいものとして未来につなげるために、参加者の皆様全員にも祭り運営のご理解・ご協力をお願いしたく、「参加者同意書」を頂くことになりました。参加される全よさこいチームの皆様には、ご提出をお願いしたいと思います。</w:t>
      </w:r>
    </w:p>
    <w:p w14:paraId="0FC74032" w14:textId="354316D8" w:rsidR="00F615F2" w:rsidRDefault="00D07DB7" w:rsidP="00F615F2">
      <w:pPr>
        <w:widowControl/>
        <w:ind w:firstLineChars="100" w:firstLine="21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良さ来い</w:t>
      </w:r>
      <w:bookmarkStart w:id="0" w:name="_GoBack"/>
      <w:bookmarkEnd w:id="0"/>
      <w:r w:rsidR="00F615F2">
        <w:rPr>
          <w:rFonts w:ascii="游ゴシック" w:eastAsia="游ゴシック" w:hAnsi="游ゴシック" w:cs="ＭＳ Ｐゴシック" w:hint="eastAsia"/>
          <w:kern w:val="0"/>
          <w:szCs w:val="21"/>
        </w:rPr>
        <w:t>！茶ノ国祭り実行委員会は、学生団体ゆえに、参加者の皆様・観客の皆様への事故等への対応や清水マリンパークに関してのマナー等についての責任は、原則として、参加して頂く当事者の皆様にお願いをさせていただいております。当実行委員会としても、皆様と一緒に祭りを運営していく中で、最善の努力をしていく所存でございます。</w:t>
      </w:r>
    </w:p>
    <w:p w14:paraId="69F6839F" w14:textId="77777777" w:rsidR="00F615F2" w:rsidRDefault="00F615F2" w:rsidP="00BE166B">
      <w:pPr>
        <w:widowControl/>
        <w:ind w:firstLineChars="100" w:firstLine="21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ぜひとも、ご理解ご協力をいただきたく、お願い申しあげます。</w:t>
      </w:r>
      <w:r w:rsidR="00BE166B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</w:p>
    <w:p w14:paraId="31245337" w14:textId="77777777" w:rsidR="00BE166B" w:rsidRDefault="00BE166B" w:rsidP="00BE166B">
      <w:pPr>
        <w:widowControl/>
        <w:ind w:firstLineChars="100" w:firstLine="210"/>
        <w:jc w:val="right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敬具</w:t>
      </w:r>
    </w:p>
    <w:p w14:paraId="59992066" w14:textId="77777777" w:rsidR="00BE166B" w:rsidRDefault="00BE166B" w:rsidP="00BE166B">
      <w:pPr>
        <w:widowControl/>
        <w:ind w:right="210" w:firstLineChars="100" w:firstLine="210"/>
        <w:jc w:val="left"/>
        <w:rPr>
          <w:rFonts w:ascii="游ゴシック" w:eastAsia="游ゴシック" w:hAnsi="游ゴシック" w:cs="ＭＳ Ｐゴシック"/>
          <w:kern w:val="0"/>
          <w:szCs w:val="21"/>
        </w:rPr>
      </w:pPr>
    </w:p>
    <w:p w14:paraId="627CC477" w14:textId="77777777" w:rsidR="00BE166B" w:rsidRDefault="00BE166B" w:rsidP="00BE166B">
      <w:pPr>
        <w:widowControl/>
        <w:ind w:right="210" w:firstLineChars="100" w:firstLine="210"/>
        <w:jc w:val="center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第6回良さ来い！茶ノ国祭り　参加者同意書</w:t>
      </w:r>
    </w:p>
    <w:p w14:paraId="6789FA25" w14:textId="77777777" w:rsidR="00BE166B" w:rsidRDefault="00BE166B" w:rsidP="00BE166B">
      <w:pPr>
        <w:widowControl/>
        <w:ind w:right="210" w:firstLineChars="100" w:firstLine="210"/>
        <w:jc w:val="left"/>
        <w:rPr>
          <w:rFonts w:ascii="游ゴシック" w:eastAsia="游ゴシック" w:hAnsi="游ゴシック" w:cs="ＭＳ Ｐゴシック"/>
          <w:kern w:val="0"/>
          <w:szCs w:val="21"/>
        </w:rPr>
      </w:pPr>
    </w:p>
    <w:p w14:paraId="334E5361" w14:textId="77777777" w:rsidR="00BE166B" w:rsidRDefault="00BE166B" w:rsidP="00BE166B">
      <w:pPr>
        <w:widowControl/>
        <w:ind w:right="210" w:firstLineChars="100" w:firstLine="210"/>
        <w:jc w:val="left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良さ来い！茶ノ国祭り実行委員会一同</w:t>
      </w:r>
    </w:p>
    <w:p w14:paraId="5EE18654" w14:textId="77777777" w:rsidR="00BE166B" w:rsidRDefault="00BE166B" w:rsidP="00BE166B">
      <w:pPr>
        <w:widowControl/>
        <w:ind w:right="210" w:firstLineChars="100" w:firstLine="210"/>
        <w:jc w:val="left"/>
        <w:rPr>
          <w:rFonts w:ascii="游ゴシック" w:eastAsia="游ゴシック" w:hAnsi="游ゴシック" w:cs="ＭＳ Ｐゴシック"/>
          <w:kern w:val="0"/>
          <w:szCs w:val="21"/>
        </w:rPr>
      </w:pPr>
    </w:p>
    <w:p w14:paraId="0CEB3968" w14:textId="77777777" w:rsidR="00BE166B" w:rsidRDefault="00BE166B" w:rsidP="00BE166B">
      <w:pPr>
        <w:widowControl/>
        <w:ind w:right="210" w:firstLineChars="200" w:firstLine="420"/>
        <w:jc w:val="left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第６回良さ来い！茶ノ国祭りの参加に際し、参加者として、よりよい祭り運営に同意致します。</w:t>
      </w:r>
    </w:p>
    <w:p w14:paraId="37060C0B" w14:textId="77777777" w:rsidR="00BE166B" w:rsidRDefault="00BE166B" w:rsidP="00BE166B">
      <w:pPr>
        <w:widowControl/>
        <w:ind w:right="210" w:firstLineChars="200" w:firstLine="420"/>
        <w:jc w:val="left"/>
        <w:rPr>
          <w:rFonts w:ascii="游ゴシック" w:eastAsia="游ゴシック" w:hAnsi="游ゴシック" w:cs="ＭＳ Ｐゴシック"/>
          <w:kern w:val="0"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27"/>
        <w:gridCol w:w="6167"/>
      </w:tblGrid>
      <w:tr w:rsidR="00AF619B" w14:paraId="1F2E6847" w14:textId="77777777" w:rsidTr="00AF619B">
        <w:trPr>
          <w:trHeight w:val="545"/>
        </w:trPr>
        <w:tc>
          <w:tcPr>
            <w:tcW w:w="1370" w:type="pct"/>
          </w:tcPr>
          <w:p w14:paraId="7E08E3D9" w14:textId="77777777" w:rsidR="00AF619B" w:rsidRDefault="00AF619B" w:rsidP="00AF619B">
            <w:pPr>
              <w:widowControl/>
              <w:ind w:right="21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チーム名</w:t>
            </w:r>
          </w:p>
        </w:tc>
        <w:tc>
          <w:tcPr>
            <w:tcW w:w="3630" w:type="pct"/>
          </w:tcPr>
          <w:p w14:paraId="361A0494" w14:textId="77777777" w:rsidR="00AF619B" w:rsidRDefault="00AF619B" w:rsidP="00BE166B">
            <w:pPr>
              <w:widowControl/>
              <w:ind w:right="210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F619B" w14:paraId="147EE951" w14:textId="77777777" w:rsidTr="00AF619B">
        <w:trPr>
          <w:trHeight w:val="606"/>
        </w:trPr>
        <w:tc>
          <w:tcPr>
            <w:tcW w:w="1370" w:type="pct"/>
          </w:tcPr>
          <w:p w14:paraId="52631C59" w14:textId="77777777" w:rsidR="00AF619B" w:rsidRDefault="00AF619B" w:rsidP="00AF619B">
            <w:pPr>
              <w:widowControl/>
              <w:ind w:right="21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3630" w:type="pct"/>
          </w:tcPr>
          <w:p w14:paraId="3F4350C8" w14:textId="77777777" w:rsidR="00AF619B" w:rsidRDefault="00AF619B" w:rsidP="00BE166B">
            <w:pPr>
              <w:widowControl/>
              <w:ind w:right="210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F619B" w14:paraId="2C686289" w14:textId="77777777" w:rsidTr="00AF619B">
        <w:trPr>
          <w:trHeight w:val="559"/>
        </w:trPr>
        <w:tc>
          <w:tcPr>
            <w:tcW w:w="1370" w:type="pct"/>
          </w:tcPr>
          <w:p w14:paraId="63C9880A" w14:textId="77777777" w:rsidR="00AF619B" w:rsidRDefault="00AF619B" w:rsidP="00AF619B">
            <w:pPr>
              <w:widowControl/>
              <w:ind w:right="21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3630" w:type="pct"/>
          </w:tcPr>
          <w:p w14:paraId="4574C9A4" w14:textId="77777777" w:rsidR="00AF619B" w:rsidRDefault="00AF619B" w:rsidP="00BE166B">
            <w:pPr>
              <w:widowControl/>
              <w:ind w:right="210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F619B" w14:paraId="6499A4B4" w14:textId="77777777" w:rsidTr="00AF619B">
        <w:trPr>
          <w:trHeight w:val="697"/>
        </w:trPr>
        <w:tc>
          <w:tcPr>
            <w:tcW w:w="1370" w:type="pct"/>
          </w:tcPr>
          <w:p w14:paraId="3B98DFF6" w14:textId="77777777" w:rsidR="00AF619B" w:rsidRDefault="00AF619B" w:rsidP="00AF619B">
            <w:pPr>
              <w:widowControl/>
              <w:ind w:right="21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記入日</w:t>
            </w:r>
          </w:p>
        </w:tc>
        <w:tc>
          <w:tcPr>
            <w:tcW w:w="3630" w:type="pct"/>
          </w:tcPr>
          <w:p w14:paraId="72D4B110" w14:textId="77777777" w:rsidR="00AF619B" w:rsidRDefault="00AF619B" w:rsidP="00BE166B">
            <w:pPr>
              <w:widowControl/>
              <w:ind w:right="210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</w:tbl>
    <w:p w14:paraId="75506AD3" w14:textId="77777777" w:rsidR="00BE166B" w:rsidRPr="00F615F2" w:rsidRDefault="00BE166B" w:rsidP="00BE166B">
      <w:pPr>
        <w:widowControl/>
        <w:ind w:right="210" w:firstLineChars="200" w:firstLine="420"/>
        <w:jc w:val="left"/>
        <w:rPr>
          <w:rFonts w:ascii="游ゴシック" w:eastAsia="游ゴシック" w:hAnsi="游ゴシック" w:cs="ＭＳ Ｐゴシック"/>
          <w:kern w:val="0"/>
          <w:szCs w:val="21"/>
        </w:rPr>
      </w:pPr>
    </w:p>
    <w:sectPr w:rsidR="00BE166B" w:rsidRPr="00F61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F2"/>
    <w:rsid w:val="0024077D"/>
    <w:rsid w:val="00AF619B"/>
    <w:rsid w:val="00B075AB"/>
    <w:rsid w:val="00BE166B"/>
    <w:rsid w:val="00D07DB7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5041A"/>
  <w15:chartTrackingRefBased/>
  <w15:docId w15:val="{1B6CA1D4-000A-41FD-92C4-DEBC9F9E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5F2"/>
  </w:style>
  <w:style w:type="character" w:customStyle="1" w:styleId="a4">
    <w:name w:val="日付 (文字)"/>
    <w:basedOn w:val="a0"/>
    <w:link w:val="a3"/>
    <w:uiPriority w:val="99"/>
    <w:semiHidden/>
    <w:rsid w:val="00F615F2"/>
  </w:style>
  <w:style w:type="paragraph" w:styleId="Web">
    <w:name w:val="Normal (Web)"/>
    <w:basedOn w:val="a"/>
    <w:uiPriority w:val="99"/>
    <w:semiHidden/>
    <w:unhideWhenUsed/>
    <w:rsid w:val="00F615F2"/>
    <w:pPr>
      <w:widowControl/>
      <w:spacing w:before="100" w:beforeAutospacing="1" w:after="100" w:afterAutospacing="1"/>
    </w:pPr>
    <w:rPr>
      <w:rFonts w:ascii="游ゴシック" w:eastAsia="游ゴシック" w:hAnsi="游ゴシック" w:cs="ＭＳ Ｐゴシック"/>
      <w:kern w:val="0"/>
      <w:szCs w:val="21"/>
    </w:rPr>
  </w:style>
  <w:style w:type="character" w:customStyle="1" w:styleId="bumpedfont15">
    <w:name w:val="bumpedfont15"/>
    <w:basedOn w:val="a0"/>
    <w:rsid w:val="00F615F2"/>
  </w:style>
  <w:style w:type="paragraph" w:styleId="a5">
    <w:name w:val="Closing"/>
    <w:basedOn w:val="a"/>
    <w:link w:val="a6"/>
    <w:uiPriority w:val="99"/>
    <w:unhideWhenUsed/>
    <w:rsid w:val="00BE166B"/>
    <w:pPr>
      <w:jc w:val="right"/>
    </w:pPr>
    <w:rPr>
      <w:rFonts w:ascii="游ゴシック" w:eastAsia="游ゴシック" w:hAnsi="游ゴシック" w:cs="ＭＳ Ｐ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E166B"/>
    <w:rPr>
      <w:rFonts w:ascii="游ゴシック" w:eastAsia="游ゴシック" w:hAnsi="游ゴシック" w:cs="ＭＳ Ｐゴシック"/>
      <w:kern w:val="0"/>
      <w:szCs w:val="21"/>
    </w:rPr>
  </w:style>
  <w:style w:type="table" w:styleId="a7">
    <w:name w:val="Table Grid"/>
    <w:basedOn w:val="a1"/>
    <w:uiPriority w:val="39"/>
    <w:rsid w:val="00AF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BBA2-1B94-47C6-97E8-F9307887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</dc:creator>
  <cp:keywords/>
  <dc:description/>
  <cp:lastModifiedBy>atsushi</cp:lastModifiedBy>
  <cp:revision>4</cp:revision>
  <dcterms:created xsi:type="dcterms:W3CDTF">2020-01-27T07:42:00Z</dcterms:created>
  <dcterms:modified xsi:type="dcterms:W3CDTF">2020-01-29T05:59:00Z</dcterms:modified>
</cp:coreProperties>
</file>